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1C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C1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Pr="00DB478B">
        <w:rPr>
          <w:rFonts w:ascii="Times New Roman" w:hAnsi="Times New Roman" w:cs="Times New Roman"/>
          <w:b/>
          <w:sz w:val="36"/>
          <w:szCs w:val="36"/>
        </w:rPr>
        <w:t>XII Liceum Ogólnokształcące dla Dorosłych</w:t>
      </w: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27722" w:rsidRDefault="00D27722" w:rsidP="00D27722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</w:t>
      </w:r>
      <w:r w:rsidR="00E0129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E0129D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B"/>
    <w:rsid w:val="00250F50"/>
    <w:rsid w:val="00332763"/>
    <w:rsid w:val="00446E66"/>
    <w:rsid w:val="004922E1"/>
    <w:rsid w:val="005F37B8"/>
    <w:rsid w:val="006B1263"/>
    <w:rsid w:val="00B34C91"/>
    <w:rsid w:val="00D27722"/>
    <w:rsid w:val="00DB478B"/>
    <w:rsid w:val="00E0129D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2B131909-A3DB-47A0-B99C-242404C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2020-08-05T08:50:00Z</cp:lastPrinted>
  <dcterms:created xsi:type="dcterms:W3CDTF">2021-09-05T07:50:00Z</dcterms:created>
  <dcterms:modified xsi:type="dcterms:W3CDTF">2021-09-05T07:50:00Z</dcterms:modified>
</cp:coreProperties>
</file>